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8" w:rsidRPr="00E266A8" w:rsidRDefault="00E266A8" w:rsidP="00E266A8">
      <w:pPr>
        <w:pStyle w:val="01TEXT"/>
        <w:rPr>
          <w:rFonts w:cs="Arial"/>
          <w:b/>
          <w:bCs/>
          <w:sz w:val="28"/>
          <w:szCs w:val="28"/>
          <w:lang w:val="nl-NL"/>
        </w:rPr>
      </w:pPr>
      <w:r w:rsidRPr="00E266A8">
        <w:rPr>
          <w:rFonts w:cs="Arial"/>
          <w:b/>
          <w:bCs/>
          <w:sz w:val="28"/>
          <w:szCs w:val="28"/>
          <w:lang w:val="nl-NL"/>
        </w:rPr>
        <w:t>Jeep op de autosalon van Genève</w:t>
      </w:r>
    </w:p>
    <w:p w:rsidR="007267C2" w:rsidRPr="007267C2" w:rsidRDefault="007267C2" w:rsidP="007267C2">
      <w:pPr>
        <w:pStyle w:val="01TEXT"/>
        <w:rPr>
          <w:rFonts w:cs="Arial"/>
          <w:b/>
          <w:bCs/>
          <w:sz w:val="24"/>
          <w:szCs w:val="24"/>
          <w:lang w:val="nl-NL"/>
        </w:rPr>
      </w:pPr>
    </w:p>
    <w:p w:rsidR="00E266A8" w:rsidRPr="00BC5843" w:rsidRDefault="00E266A8" w:rsidP="00E266A8">
      <w:pPr>
        <w:pStyle w:val="01TEXT"/>
        <w:rPr>
          <w:rFonts w:cs="Arial"/>
          <w:bCs/>
          <w:i/>
          <w:sz w:val="24"/>
          <w:szCs w:val="24"/>
          <w:lang w:val="nl-NL"/>
        </w:rPr>
      </w:pPr>
      <w:r w:rsidRPr="00E266A8">
        <w:rPr>
          <w:rFonts w:cs="Arial"/>
          <w:bCs/>
          <w:i/>
          <w:sz w:val="24"/>
          <w:szCs w:val="24"/>
          <w:lang w:val="nl-NL"/>
        </w:rPr>
        <w:t xml:space="preserve">Jeep </w:t>
      </w:r>
      <w:r w:rsidR="00580F1D">
        <w:rPr>
          <w:rFonts w:cs="Arial"/>
          <w:bCs/>
          <w:i/>
          <w:sz w:val="24"/>
          <w:szCs w:val="24"/>
          <w:lang w:val="nl-NL"/>
        </w:rPr>
        <w:t>is</w:t>
      </w:r>
      <w:r w:rsidRPr="00E266A8">
        <w:rPr>
          <w:rFonts w:cs="Arial"/>
          <w:bCs/>
          <w:i/>
          <w:sz w:val="24"/>
          <w:szCs w:val="24"/>
          <w:lang w:val="nl-NL"/>
        </w:rPr>
        <w:t xml:space="preserve"> het snelst groeiende automerk in Europa. Wereldwijd verkocht Jeep </w:t>
      </w:r>
      <w:r w:rsidR="00580F1D">
        <w:rPr>
          <w:rFonts w:cs="Arial"/>
          <w:bCs/>
          <w:i/>
          <w:sz w:val="24"/>
          <w:szCs w:val="24"/>
          <w:lang w:val="nl-NL"/>
        </w:rPr>
        <w:t xml:space="preserve">afgelopen jaar </w:t>
      </w:r>
      <w:r w:rsidRPr="00E266A8">
        <w:rPr>
          <w:rFonts w:cs="Arial"/>
          <w:bCs/>
          <w:i/>
          <w:sz w:val="24"/>
          <w:szCs w:val="24"/>
          <w:lang w:val="nl-NL"/>
        </w:rPr>
        <w:t xml:space="preserve">meer dan </w:t>
      </w:r>
      <w:proofErr w:type="gramStart"/>
      <w:r w:rsidRPr="00E266A8">
        <w:rPr>
          <w:rFonts w:cs="Arial"/>
          <w:bCs/>
          <w:i/>
          <w:sz w:val="24"/>
          <w:szCs w:val="24"/>
          <w:lang w:val="nl-NL"/>
        </w:rPr>
        <w:t>een</w:t>
      </w:r>
      <w:proofErr w:type="gramEnd"/>
      <w:r w:rsidRPr="00E266A8">
        <w:rPr>
          <w:rFonts w:cs="Arial"/>
          <w:bCs/>
          <w:i/>
          <w:sz w:val="24"/>
          <w:szCs w:val="24"/>
          <w:lang w:val="nl-NL"/>
        </w:rPr>
        <w:t xml:space="preserve"> miljoen eenheden. In Genève laat het merk zien over een nog </w:t>
      </w:r>
      <w:proofErr w:type="spellStart"/>
      <w:proofErr w:type="gramStart"/>
      <w:r w:rsidRPr="00E266A8">
        <w:rPr>
          <w:rFonts w:cs="Arial"/>
          <w:bCs/>
          <w:i/>
          <w:sz w:val="24"/>
          <w:szCs w:val="24"/>
          <w:lang w:val="nl-NL"/>
        </w:rPr>
        <w:t>uitgebalanceerder</w:t>
      </w:r>
      <w:proofErr w:type="spellEnd"/>
      <w:proofErr w:type="gramEnd"/>
      <w:r w:rsidRPr="00E266A8">
        <w:rPr>
          <w:rFonts w:cs="Arial"/>
          <w:bCs/>
          <w:i/>
          <w:sz w:val="24"/>
          <w:szCs w:val="24"/>
          <w:lang w:val="nl-NL"/>
        </w:rPr>
        <w:t xml:space="preserve"> SUV-aa</w:t>
      </w:r>
      <w:r w:rsidRPr="00BC5843">
        <w:rPr>
          <w:rFonts w:cs="Arial"/>
          <w:bCs/>
          <w:i/>
          <w:sz w:val="24"/>
          <w:szCs w:val="24"/>
          <w:lang w:val="nl-NL"/>
        </w:rPr>
        <w:t>nbod te beschikken</w:t>
      </w:r>
      <w:r w:rsidR="00D65CFC" w:rsidRPr="00BC5843">
        <w:rPr>
          <w:rFonts w:cs="Arial"/>
          <w:bCs/>
          <w:i/>
          <w:sz w:val="24"/>
          <w:szCs w:val="24"/>
          <w:lang w:val="nl-NL"/>
        </w:rPr>
        <w:t xml:space="preserve"> en toont </w:t>
      </w:r>
      <w:r w:rsidR="005527C8">
        <w:rPr>
          <w:rFonts w:cs="Arial"/>
          <w:bCs/>
          <w:i/>
          <w:sz w:val="24"/>
          <w:szCs w:val="24"/>
          <w:lang w:val="nl-NL"/>
        </w:rPr>
        <w:t xml:space="preserve">onder meer </w:t>
      </w:r>
      <w:r w:rsidR="00D65CFC" w:rsidRPr="00BC5843">
        <w:rPr>
          <w:rFonts w:cs="Arial"/>
          <w:bCs/>
          <w:i/>
          <w:sz w:val="24"/>
          <w:szCs w:val="24"/>
          <w:lang w:val="nl-NL"/>
        </w:rPr>
        <w:t xml:space="preserve">de Hard Steel Renegade </w:t>
      </w:r>
      <w:r w:rsidR="00BC5843" w:rsidRPr="00BC5843">
        <w:rPr>
          <w:rFonts w:cs="Arial"/>
          <w:bCs/>
          <w:i/>
          <w:sz w:val="24"/>
          <w:szCs w:val="24"/>
          <w:lang w:val="nl-NL"/>
        </w:rPr>
        <w:t xml:space="preserve">en </w:t>
      </w:r>
      <w:r w:rsidR="00BC5843" w:rsidRPr="00BC5843">
        <w:rPr>
          <w:rFonts w:cs="Arial"/>
          <w:bCs/>
          <w:i/>
          <w:sz w:val="24"/>
          <w:szCs w:val="24"/>
          <w:lang w:val="nl-NL"/>
        </w:rPr>
        <w:t xml:space="preserve">Jeep </w:t>
      </w:r>
      <w:proofErr w:type="spellStart"/>
      <w:r w:rsidR="00BC5843" w:rsidRPr="00BC5843">
        <w:rPr>
          <w:rFonts w:cs="Arial"/>
          <w:bCs/>
          <w:i/>
          <w:sz w:val="24"/>
          <w:szCs w:val="24"/>
          <w:lang w:val="nl-NL"/>
        </w:rPr>
        <w:t>Wrangler</w:t>
      </w:r>
      <w:proofErr w:type="spellEnd"/>
      <w:r w:rsidR="00BC5843" w:rsidRPr="00BC5843">
        <w:rPr>
          <w:rFonts w:cs="Arial"/>
          <w:bCs/>
          <w:i/>
          <w:sz w:val="24"/>
          <w:szCs w:val="24"/>
          <w:lang w:val="nl-NL"/>
        </w:rPr>
        <w:t xml:space="preserve"> Rock Star </w:t>
      </w:r>
      <w:proofErr w:type="spellStart"/>
      <w:r w:rsidR="00D65CFC" w:rsidRPr="00BC5843">
        <w:rPr>
          <w:rFonts w:cs="Arial"/>
          <w:bCs/>
          <w:i/>
          <w:sz w:val="24"/>
          <w:szCs w:val="24"/>
          <w:lang w:val="nl-NL"/>
        </w:rPr>
        <w:t>showcar</w:t>
      </w:r>
      <w:r w:rsidR="00BC5843" w:rsidRPr="00BC5843">
        <w:rPr>
          <w:rFonts w:cs="Arial"/>
          <w:bCs/>
          <w:i/>
          <w:sz w:val="24"/>
          <w:szCs w:val="24"/>
          <w:lang w:val="nl-NL"/>
        </w:rPr>
        <w:t>s</w:t>
      </w:r>
      <w:proofErr w:type="spellEnd"/>
      <w:r w:rsidRPr="00BC5843">
        <w:rPr>
          <w:rFonts w:cs="Arial"/>
          <w:bCs/>
          <w:i/>
          <w:sz w:val="24"/>
          <w:szCs w:val="24"/>
          <w:lang w:val="nl-NL"/>
        </w:rPr>
        <w:t xml:space="preserve">. </w:t>
      </w:r>
    </w:p>
    <w:p w:rsidR="00E266A8" w:rsidRDefault="00E266A8" w:rsidP="00E266A8">
      <w:pPr>
        <w:pStyle w:val="01TEXT"/>
        <w:rPr>
          <w:rFonts w:cs="Arial"/>
          <w:bCs/>
          <w:i/>
          <w:sz w:val="24"/>
          <w:szCs w:val="24"/>
          <w:lang w:val="nl-NL"/>
        </w:rPr>
      </w:pPr>
    </w:p>
    <w:p w:rsidR="00E266A8" w:rsidRPr="00E266A8" w:rsidRDefault="00E266A8" w:rsidP="00E266A8">
      <w:pPr>
        <w:pStyle w:val="01TEXT"/>
        <w:rPr>
          <w:rFonts w:cs="Arial"/>
          <w:bCs/>
          <w:sz w:val="20"/>
          <w:szCs w:val="20"/>
        </w:rPr>
      </w:pPr>
      <w:proofErr w:type="spellStart"/>
      <w:r w:rsidRPr="00E266A8">
        <w:rPr>
          <w:rFonts w:cs="Arial"/>
          <w:bCs/>
          <w:sz w:val="20"/>
          <w:szCs w:val="20"/>
        </w:rPr>
        <w:t>Lijnden</w:t>
      </w:r>
      <w:proofErr w:type="spellEnd"/>
      <w:r w:rsidRPr="00E266A8">
        <w:rPr>
          <w:rFonts w:cs="Arial"/>
          <w:bCs/>
          <w:sz w:val="20"/>
          <w:szCs w:val="20"/>
        </w:rPr>
        <w:t xml:space="preserve">, 24 </w:t>
      </w:r>
      <w:proofErr w:type="spellStart"/>
      <w:r w:rsidRPr="00E266A8">
        <w:rPr>
          <w:rFonts w:cs="Arial"/>
          <w:bCs/>
          <w:sz w:val="20"/>
          <w:szCs w:val="20"/>
        </w:rPr>
        <w:t>februari</w:t>
      </w:r>
      <w:proofErr w:type="spellEnd"/>
      <w:r w:rsidRPr="00E266A8">
        <w:rPr>
          <w:rFonts w:cs="Arial"/>
          <w:bCs/>
          <w:sz w:val="20"/>
          <w:szCs w:val="20"/>
        </w:rPr>
        <w:t xml:space="preserve"> 2015</w:t>
      </w:r>
    </w:p>
    <w:p w:rsidR="00E266A8" w:rsidRPr="00E266A8" w:rsidRDefault="007267C2" w:rsidP="00E266A8">
      <w:pPr>
        <w:pStyle w:val="01TEXT"/>
        <w:rPr>
          <w:rFonts w:cs="Arial"/>
          <w:bCs/>
          <w:sz w:val="24"/>
          <w:szCs w:val="24"/>
          <w:lang w:val="nl-NL"/>
        </w:rPr>
      </w:pPr>
      <w:r w:rsidRPr="007267C2">
        <w:rPr>
          <w:rFonts w:cs="Arial"/>
          <w:bCs/>
          <w:sz w:val="24"/>
          <w:szCs w:val="24"/>
          <w:lang w:val="nl-NL"/>
        </w:rPr>
        <w:br/>
      </w:r>
      <w:r w:rsidR="00E266A8" w:rsidRPr="00E266A8">
        <w:rPr>
          <w:rFonts w:cs="Arial"/>
          <w:bCs/>
          <w:sz w:val="24"/>
          <w:szCs w:val="24"/>
          <w:lang w:val="nl-NL"/>
        </w:rPr>
        <w:t>F</w:t>
      </w:r>
      <w:r w:rsidR="007D7345">
        <w:rPr>
          <w:rFonts w:cs="Arial"/>
          <w:bCs/>
          <w:sz w:val="24"/>
          <w:szCs w:val="24"/>
          <w:lang w:val="nl-NL"/>
        </w:rPr>
        <w:t>iat Chrysler Automobiles</w:t>
      </w:r>
      <w:r w:rsidR="00E266A8" w:rsidRPr="00E266A8">
        <w:rPr>
          <w:rFonts w:cs="Arial"/>
          <w:bCs/>
          <w:sz w:val="24"/>
          <w:szCs w:val="24"/>
          <w:lang w:val="nl-NL"/>
        </w:rPr>
        <w:t xml:space="preserve"> biedt in het segment van de nieuwe Jeep Renegade als enige een </w:t>
      </w:r>
      <w:proofErr w:type="spellStart"/>
      <w:r w:rsidR="00E266A8" w:rsidRPr="00E266A8">
        <w:rPr>
          <w:rFonts w:cs="Arial"/>
          <w:bCs/>
          <w:sz w:val="24"/>
          <w:szCs w:val="24"/>
          <w:lang w:val="nl-NL"/>
        </w:rPr>
        <w:t>negentraps</w:t>
      </w:r>
      <w:proofErr w:type="spellEnd"/>
      <w:r w:rsidR="00E266A8" w:rsidRPr="00E266A8">
        <w:rPr>
          <w:rFonts w:cs="Arial"/>
          <w:bCs/>
          <w:sz w:val="24"/>
          <w:szCs w:val="24"/>
          <w:lang w:val="nl-NL"/>
        </w:rPr>
        <w:t xml:space="preserve"> automaat aan. Voortaan is deze transmissie ook te combineren met de 170 pk sterke 1.4 </w:t>
      </w:r>
      <w:proofErr w:type="spellStart"/>
      <w:r w:rsidR="00E266A8" w:rsidRPr="00E266A8">
        <w:rPr>
          <w:rFonts w:cs="Arial"/>
          <w:bCs/>
          <w:sz w:val="24"/>
          <w:szCs w:val="24"/>
          <w:lang w:val="nl-NL"/>
        </w:rPr>
        <w:t>MultiAir</w:t>
      </w:r>
      <w:proofErr w:type="spellEnd"/>
      <w:r w:rsidR="00E266A8" w:rsidRPr="00E266A8">
        <w:rPr>
          <w:rFonts w:cs="Arial"/>
          <w:bCs/>
          <w:sz w:val="24"/>
          <w:szCs w:val="24"/>
          <w:lang w:val="nl-NL"/>
        </w:rPr>
        <w:t xml:space="preserve"> én het 4WD-systeem Jeep Active Drive waarmee onmerkbaar wordt geschakeld tussen twee- en vierwielaandrijving. De achteras kan desgewenst ontkoppeld worden om zodoende minder brandstofverbruik te realiseren. </w:t>
      </w:r>
    </w:p>
    <w:p w:rsidR="00E266A8" w:rsidRPr="00E266A8" w:rsidRDefault="00E266A8" w:rsidP="00E266A8">
      <w:pPr>
        <w:pStyle w:val="01TEXT"/>
        <w:rPr>
          <w:rFonts w:cs="Arial"/>
          <w:bCs/>
          <w:sz w:val="24"/>
          <w:szCs w:val="24"/>
          <w:lang w:val="nl-NL"/>
        </w:rPr>
      </w:pPr>
      <w:r w:rsidRPr="00E266A8">
        <w:rPr>
          <w:rFonts w:cs="Arial"/>
          <w:bCs/>
          <w:sz w:val="24"/>
          <w:szCs w:val="24"/>
          <w:lang w:val="nl-NL"/>
        </w:rPr>
        <w:t xml:space="preserve">Jeep en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Mopar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ontwikkelden samen de Hard Steel Renegade, een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showcar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die het potentieel laat zien van personificatie. Het model is gebaseerd op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Trailhawk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, de specialistische 4x4-uitvoering. </w:t>
      </w:r>
    </w:p>
    <w:p w:rsidR="00E266A8" w:rsidRPr="00E266A8" w:rsidRDefault="00E266A8" w:rsidP="00E266A8">
      <w:pPr>
        <w:pStyle w:val="01TEXT"/>
        <w:rPr>
          <w:rFonts w:cs="Arial"/>
          <w:bCs/>
          <w:sz w:val="24"/>
          <w:szCs w:val="24"/>
          <w:lang w:val="nl-NL"/>
        </w:rPr>
      </w:pPr>
    </w:p>
    <w:p w:rsidR="00E266A8" w:rsidRPr="00E266A8" w:rsidRDefault="00E266A8" w:rsidP="00E266A8">
      <w:pPr>
        <w:pStyle w:val="01TEXT"/>
        <w:rPr>
          <w:rFonts w:cs="Arial"/>
          <w:b/>
          <w:bCs/>
          <w:sz w:val="24"/>
          <w:szCs w:val="24"/>
          <w:lang w:val="nl-NL"/>
        </w:rPr>
      </w:pPr>
      <w:proofErr w:type="spellStart"/>
      <w:r w:rsidRPr="00E266A8">
        <w:rPr>
          <w:rFonts w:cs="Arial"/>
          <w:b/>
          <w:bCs/>
          <w:sz w:val="24"/>
          <w:szCs w:val="24"/>
          <w:lang w:val="nl-NL"/>
        </w:rPr>
        <w:t>Wrangler</w:t>
      </w:r>
      <w:proofErr w:type="spellEnd"/>
    </w:p>
    <w:p w:rsidR="00E266A8" w:rsidRPr="00E266A8" w:rsidRDefault="00E266A8" w:rsidP="00E266A8">
      <w:pPr>
        <w:pStyle w:val="01TEXT"/>
        <w:rPr>
          <w:rFonts w:cs="Arial"/>
          <w:bCs/>
          <w:sz w:val="24"/>
          <w:szCs w:val="24"/>
          <w:lang w:val="nl-NL"/>
        </w:rPr>
      </w:pPr>
      <w:r w:rsidRPr="00E266A8">
        <w:rPr>
          <w:rFonts w:cs="Arial"/>
          <w:bCs/>
          <w:sz w:val="24"/>
          <w:szCs w:val="24"/>
          <w:lang w:val="nl-NL"/>
        </w:rPr>
        <w:t xml:space="preserve">Ook voor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Wrangler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zochten Jeep en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Mopar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elkaar op. Het resultaat</w:t>
      </w:r>
      <w:r w:rsidR="001A694C">
        <w:rPr>
          <w:rFonts w:cs="Arial"/>
          <w:bCs/>
          <w:sz w:val="24"/>
          <w:szCs w:val="24"/>
          <w:lang w:val="nl-NL"/>
        </w:rPr>
        <w:t xml:space="preserve"> is d</w:t>
      </w:r>
      <w:r w:rsidRPr="00E266A8">
        <w:rPr>
          <w:rFonts w:cs="Arial"/>
          <w:bCs/>
          <w:sz w:val="24"/>
          <w:szCs w:val="24"/>
          <w:lang w:val="nl-NL"/>
        </w:rPr>
        <w:t xml:space="preserve">e Jeep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Wrangler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Rock Star</w:t>
      </w:r>
      <w:r w:rsidR="001A694C">
        <w:rPr>
          <w:rFonts w:cs="Arial"/>
          <w:bCs/>
          <w:sz w:val="24"/>
          <w:szCs w:val="24"/>
          <w:lang w:val="nl-NL"/>
        </w:rPr>
        <w:t>.</w:t>
      </w:r>
      <w:r w:rsidRPr="00E266A8">
        <w:rPr>
          <w:rFonts w:cs="Arial"/>
          <w:bCs/>
          <w:sz w:val="24"/>
          <w:szCs w:val="24"/>
          <w:lang w:val="nl-NL"/>
        </w:rPr>
        <w:t xml:space="preserve"> </w:t>
      </w:r>
      <w:r w:rsidR="001A694C" w:rsidRPr="00E266A8">
        <w:rPr>
          <w:rFonts w:cs="Arial"/>
          <w:bCs/>
          <w:sz w:val="24"/>
          <w:szCs w:val="24"/>
          <w:lang w:val="nl-NL"/>
        </w:rPr>
        <w:t xml:space="preserve">Een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showcar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die aantoont hoe je dankzij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Mopar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je auto op smaak kunt brengen. De bekende ster van het Amerikaanse leger is te zien op verschillende onderdelen van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Wrangler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, zoals op motorkap en deuren. Ook het binnenste van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Wrangler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verschilt van de productieversie. Zo </w:t>
      </w:r>
      <w:r w:rsidR="001A694C">
        <w:rPr>
          <w:rFonts w:cs="Arial"/>
          <w:bCs/>
          <w:sz w:val="24"/>
          <w:szCs w:val="24"/>
          <w:lang w:val="nl-NL"/>
        </w:rPr>
        <w:t>is</w:t>
      </w:r>
      <w:r w:rsidRPr="00E266A8">
        <w:rPr>
          <w:rFonts w:cs="Arial"/>
          <w:bCs/>
          <w:sz w:val="24"/>
          <w:szCs w:val="24"/>
          <w:lang w:val="nl-NL"/>
        </w:rPr>
        <w:t xml:space="preserve"> het thema zwart en geel</w:t>
      </w:r>
      <w:r w:rsidR="001A694C">
        <w:rPr>
          <w:rFonts w:cs="Arial"/>
          <w:bCs/>
          <w:sz w:val="24"/>
          <w:szCs w:val="24"/>
          <w:lang w:val="nl-NL"/>
        </w:rPr>
        <w:t>,</w:t>
      </w:r>
      <w:r w:rsidR="000B4E17">
        <w:rPr>
          <w:rFonts w:cs="Arial"/>
          <w:bCs/>
          <w:sz w:val="24"/>
          <w:szCs w:val="24"/>
          <w:lang w:val="nl-NL"/>
        </w:rPr>
        <w:t xml:space="preserve"> en tref je daar </w:t>
      </w:r>
      <w:r w:rsidRPr="00E266A8">
        <w:rPr>
          <w:rFonts w:cs="Arial"/>
          <w:bCs/>
          <w:sz w:val="24"/>
          <w:szCs w:val="24"/>
          <w:lang w:val="nl-NL"/>
        </w:rPr>
        <w:t xml:space="preserve">originele rubberen automatten aan. Verder komen </w:t>
      </w:r>
      <w:r w:rsidR="001A694C">
        <w:rPr>
          <w:rFonts w:cs="Arial"/>
          <w:bCs/>
          <w:sz w:val="24"/>
          <w:szCs w:val="24"/>
          <w:lang w:val="nl-NL"/>
        </w:rPr>
        <w:t xml:space="preserve">de kleur van </w:t>
      </w:r>
      <w:r w:rsidR="005527C8" w:rsidRPr="005527C8">
        <w:rPr>
          <w:rFonts w:cs="Arial"/>
          <w:bCs/>
          <w:sz w:val="24"/>
          <w:szCs w:val="24"/>
          <w:lang w:val="nl-NL"/>
        </w:rPr>
        <w:t>speciale steunhandgrepen en exclusieve interieuraccenten</w:t>
      </w:r>
      <w:r w:rsidR="005527C8">
        <w:rPr>
          <w:rFonts w:cs="Arial"/>
          <w:bCs/>
          <w:sz w:val="24"/>
          <w:szCs w:val="24"/>
          <w:lang w:val="nl-NL"/>
        </w:rPr>
        <w:t xml:space="preserve"> </w:t>
      </w:r>
      <w:bookmarkStart w:id="0" w:name="_GoBack"/>
      <w:bookmarkEnd w:id="0"/>
      <w:r w:rsidRPr="00E266A8">
        <w:rPr>
          <w:rFonts w:cs="Arial"/>
          <w:bCs/>
          <w:sz w:val="24"/>
          <w:szCs w:val="24"/>
          <w:lang w:val="nl-NL"/>
        </w:rPr>
        <w:t xml:space="preserve">overeen met de carrosserie. De aandrijflijn bestaat uit de 2.8 liter turbodiesel die is gekoppeld aan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vijftraps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automatische transmissie en – uiteraard – </w:t>
      </w:r>
    </w:p>
    <w:p w:rsidR="00E266A8" w:rsidRPr="00E266A8" w:rsidRDefault="00E266A8" w:rsidP="00E266A8">
      <w:pPr>
        <w:pStyle w:val="01TEXT"/>
        <w:rPr>
          <w:rFonts w:cs="Arial"/>
          <w:bCs/>
          <w:sz w:val="24"/>
          <w:szCs w:val="24"/>
          <w:lang w:val="nl-NL"/>
        </w:rPr>
      </w:pPr>
      <w:proofErr w:type="gramStart"/>
      <w:r w:rsidRPr="00E266A8">
        <w:rPr>
          <w:rFonts w:cs="Arial"/>
          <w:bCs/>
          <w:sz w:val="24"/>
          <w:szCs w:val="24"/>
          <w:lang w:val="nl-NL"/>
        </w:rPr>
        <w:t>vierwielaandrijving</w:t>
      </w:r>
      <w:proofErr w:type="gramEnd"/>
      <w:r w:rsidRPr="00E266A8">
        <w:rPr>
          <w:rFonts w:cs="Arial"/>
          <w:bCs/>
          <w:sz w:val="24"/>
          <w:szCs w:val="24"/>
          <w:lang w:val="nl-NL"/>
        </w:rPr>
        <w:t xml:space="preserve">. </w:t>
      </w:r>
    </w:p>
    <w:p w:rsidR="00E266A8" w:rsidRPr="00E266A8" w:rsidRDefault="00E266A8" w:rsidP="00E266A8">
      <w:pPr>
        <w:pStyle w:val="01TEXT"/>
        <w:rPr>
          <w:rFonts w:cs="Arial"/>
          <w:bCs/>
          <w:sz w:val="24"/>
          <w:szCs w:val="24"/>
          <w:lang w:val="nl-NL"/>
        </w:rPr>
      </w:pPr>
      <w:r w:rsidRPr="00E266A8">
        <w:rPr>
          <w:rFonts w:cs="Arial"/>
          <w:bCs/>
          <w:sz w:val="24"/>
          <w:szCs w:val="24"/>
          <w:lang w:val="nl-NL"/>
        </w:rPr>
        <w:t xml:space="preserve">Jeep pakt uit met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Wrangler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>, want het publiek kan daar eveneens voor het eerst kennismaken met de Black Edition II. Zoals de naam al doet vermoeden, voert zwart de boventoon. Zo</w:t>
      </w:r>
      <w:r w:rsidR="007D7345">
        <w:rPr>
          <w:rFonts w:cs="Arial"/>
          <w:bCs/>
          <w:sz w:val="24"/>
          <w:szCs w:val="24"/>
          <w:lang w:val="nl-NL"/>
        </w:rPr>
        <w:t xml:space="preserve"> moesten meerdere onderdelen er</w:t>
      </w:r>
      <w:r w:rsidRPr="00E266A8">
        <w:rPr>
          <w:rFonts w:cs="Arial"/>
          <w:bCs/>
          <w:sz w:val="24"/>
          <w:szCs w:val="24"/>
          <w:lang w:val="nl-NL"/>
        </w:rPr>
        <w:t xml:space="preserve">aan geloven: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zevenslots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-grille, 18-inch lichtmetalen velgen, Jeep-logo, koplampbehuizing en wielcover voor het reservewiel op de achterzijde. Zwart is ook, hoe kan het ook anders, het interieur. </w:t>
      </w:r>
      <w:r w:rsidR="007D7345">
        <w:rPr>
          <w:rFonts w:cs="Arial"/>
          <w:bCs/>
          <w:sz w:val="24"/>
          <w:szCs w:val="24"/>
          <w:lang w:val="nl-NL"/>
        </w:rPr>
        <w:t>Deze</w:t>
      </w:r>
      <w:r w:rsidRPr="00E266A8">
        <w:rPr>
          <w:rFonts w:cs="Arial"/>
          <w:bCs/>
          <w:sz w:val="24"/>
          <w:szCs w:val="24"/>
          <w:lang w:val="nl-NL"/>
        </w:rPr>
        <w:t xml:space="preserve"> zomer k</w:t>
      </w:r>
      <w:r w:rsidR="007D7345">
        <w:rPr>
          <w:rFonts w:cs="Arial"/>
          <w:bCs/>
          <w:sz w:val="24"/>
          <w:szCs w:val="24"/>
          <w:lang w:val="nl-NL"/>
        </w:rPr>
        <w:t>omt deze speciale uitvoering</w:t>
      </w:r>
      <w:r w:rsidRPr="00E266A8">
        <w:rPr>
          <w:rFonts w:cs="Arial"/>
          <w:bCs/>
          <w:sz w:val="24"/>
          <w:szCs w:val="24"/>
          <w:lang w:val="nl-NL"/>
        </w:rPr>
        <w:t xml:space="preserve"> naar Nederland. De Jeep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Wrangler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Black Edition II is geba</w:t>
      </w:r>
      <w:r w:rsidR="007D7345">
        <w:rPr>
          <w:rFonts w:cs="Arial"/>
          <w:bCs/>
          <w:sz w:val="24"/>
          <w:szCs w:val="24"/>
          <w:lang w:val="nl-NL"/>
        </w:rPr>
        <w:t xml:space="preserve">seerd op de Sahara-uitvoering </w:t>
      </w:r>
      <w:r w:rsidRPr="00E266A8">
        <w:rPr>
          <w:rFonts w:cs="Arial"/>
          <w:bCs/>
          <w:sz w:val="24"/>
          <w:szCs w:val="24"/>
          <w:lang w:val="nl-NL"/>
        </w:rPr>
        <w:t xml:space="preserve">en komt ook beschikbaar als verlengde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Unlimited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. De keuze bestaat </w:t>
      </w:r>
      <w:r w:rsidRPr="00E266A8">
        <w:rPr>
          <w:rFonts w:cs="Arial"/>
          <w:bCs/>
          <w:sz w:val="24"/>
          <w:szCs w:val="24"/>
          <w:lang w:val="nl-NL"/>
        </w:rPr>
        <w:lastRenderedPageBreak/>
        <w:t xml:space="preserve">uit de 2.8 turbodiesel (200 pk, 460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Nm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) of 3.6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Pentastar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-benzine (284 pk, 347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Nm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). Beide motoren worden altijd gekoppeld aan de </w:t>
      </w:r>
      <w:proofErr w:type="spellStart"/>
      <w:r w:rsidRPr="00E266A8">
        <w:rPr>
          <w:rFonts w:cs="Arial"/>
          <w:bCs/>
          <w:sz w:val="24"/>
          <w:szCs w:val="24"/>
          <w:lang w:val="nl-NL"/>
        </w:rPr>
        <w:t>vijftraps</w:t>
      </w:r>
      <w:proofErr w:type="spellEnd"/>
      <w:r w:rsidRPr="00E266A8">
        <w:rPr>
          <w:rFonts w:cs="Arial"/>
          <w:bCs/>
          <w:sz w:val="24"/>
          <w:szCs w:val="24"/>
          <w:lang w:val="nl-NL"/>
        </w:rPr>
        <w:t xml:space="preserve"> automatische </w:t>
      </w:r>
      <w:proofErr w:type="gramStart"/>
      <w:r w:rsidRPr="00E266A8">
        <w:rPr>
          <w:rFonts w:cs="Arial"/>
          <w:bCs/>
          <w:sz w:val="24"/>
          <w:szCs w:val="24"/>
          <w:lang w:val="nl-NL"/>
        </w:rPr>
        <w:t xml:space="preserve">transmissie.  </w:t>
      </w:r>
      <w:proofErr w:type="gramEnd"/>
    </w:p>
    <w:p w:rsidR="00EC2025" w:rsidRPr="0039254F" w:rsidRDefault="00EC2025" w:rsidP="00E266A8">
      <w:pPr>
        <w:pStyle w:val="01TEXT"/>
        <w:rPr>
          <w:rFonts w:asciiTheme="majorHAnsi" w:hAnsiTheme="majorHAnsi" w:cstheme="majorHAnsi"/>
          <w:lang w:val="nl-NL"/>
        </w:rPr>
      </w:pPr>
    </w:p>
    <w:p w:rsidR="00EC2025" w:rsidRPr="00443C92" w:rsidRDefault="00EC2025" w:rsidP="00EC2025">
      <w:pPr>
        <w:pStyle w:val="01TEXT"/>
        <w:jc w:val="center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----------------------------------------EINDE BERICHT-------------------------------------------</w:t>
      </w:r>
    </w:p>
    <w:p w:rsidR="00EC2025" w:rsidRPr="00443C92" w:rsidRDefault="00EC2025" w:rsidP="000B4E17">
      <w:pPr>
        <w:pStyle w:val="01TEXT"/>
        <w:rPr>
          <w:rFonts w:asciiTheme="majorHAnsi" w:hAnsiTheme="majorHAnsi" w:cstheme="majorHAnsi"/>
        </w:rPr>
      </w:pPr>
      <w:proofErr w:type="spellStart"/>
      <w:r w:rsidRPr="00443C92">
        <w:rPr>
          <w:rFonts w:asciiTheme="majorHAnsi" w:hAnsiTheme="majorHAnsi" w:cstheme="majorHAnsi"/>
        </w:rPr>
        <w:t>Noot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voor</w:t>
      </w:r>
      <w:proofErr w:type="spellEnd"/>
      <w:r w:rsidRPr="00443C92">
        <w:rPr>
          <w:rFonts w:asciiTheme="majorHAnsi" w:hAnsiTheme="majorHAnsi" w:cstheme="majorHAnsi"/>
        </w:rPr>
        <w:t xml:space="preserve"> de </w:t>
      </w:r>
      <w:proofErr w:type="spellStart"/>
      <w:r w:rsidRPr="00443C92">
        <w:rPr>
          <w:rFonts w:asciiTheme="majorHAnsi" w:hAnsiTheme="majorHAnsi" w:cstheme="majorHAnsi"/>
        </w:rPr>
        <w:t>redactie</w:t>
      </w:r>
      <w:proofErr w:type="spellEnd"/>
      <w:r w:rsidRPr="00443C92">
        <w:rPr>
          <w:rFonts w:asciiTheme="majorHAnsi" w:hAnsiTheme="majorHAnsi" w:cstheme="majorHAnsi"/>
        </w:rPr>
        <w:t xml:space="preserve">, </w:t>
      </w:r>
      <w:proofErr w:type="spellStart"/>
      <w:r w:rsidRPr="00443C92">
        <w:rPr>
          <w:rFonts w:asciiTheme="majorHAnsi" w:hAnsiTheme="majorHAnsi" w:cstheme="majorHAnsi"/>
        </w:rPr>
        <w:t>niet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voor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publicatie</w:t>
      </w:r>
      <w:proofErr w:type="spellEnd"/>
      <w:r w:rsidRPr="00443C92">
        <w:rPr>
          <w:rFonts w:asciiTheme="majorHAnsi" w:hAnsiTheme="majorHAnsi" w:cstheme="majorHAnsi"/>
        </w:rPr>
        <w:t>:</w:t>
      </w:r>
    </w:p>
    <w:p w:rsidR="000B4E17" w:rsidRPr="00F54C20" w:rsidRDefault="00D64101" w:rsidP="000B4E17">
      <w:pPr>
        <w:pStyle w:val="01TEXT"/>
        <w:rPr>
          <w:sz w:val="22"/>
          <w:szCs w:val="22"/>
          <w:lang w:val="nl-NL"/>
        </w:rPr>
      </w:pPr>
      <w:r>
        <w:rPr>
          <w:rStyle w:val="Emphasis"/>
          <w:b/>
          <w:bCs/>
          <w:sz w:val="22"/>
          <w:szCs w:val="22"/>
        </w:rPr>
        <w:br/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Klik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 xml:space="preserve">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voor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 xml:space="preserve">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het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 xml:space="preserve">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volledige</w:t>
      </w:r>
      <w:proofErr w:type="spellEnd"/>
      <w:r w:rsidR="000B4E17">
        <w:rPr>
          <w:rStyle w:val="Emphasis"/>
          <w:b/>
          <w:bCs/>
          <w:sz w:val="22"/>
          <w:szCs w:val="22"/>
        </w:rPr>
        <w:t>,</w:t>
      </w:r>
      <w:r w:rsidR="000B4E17" w:rsidRPr="00F54C20">
        <w:rPr>
          <w:rStyle w:val="Emphasis"/>
          <w:b/>
          <w:bCs/>
          <w:sz w:val="22"/>
          <w:szCs w:val="22"/>
        </w:rPr>
        <w:t xml:space="preserve">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Engelstalige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 xml:space="preserve">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bericht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 xml:space="preserve">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rechts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 xml:space="preserve"> op de pagina </w:t>
      </w:r>
      <w:proofErr w:type="spellStart"/>
      <w:r w:rsidR="000B4E17" w:rsidRPr="00F54C20">
        <w:rPr>
          <w:rStyle w:val="Emphasis"/>
          <w:b/>
          <w:bCs/>
          <w:sz w:val="22"/>
          <w:szCs w:val="22"/>
        </w:rPr>
        <w:t>bij</w:t>
      </w:r>
      <w:proofErr w:type="spellEnd"/>
      <w:proofErr w:type="gramStart"/>
      <w:r w:rsidR="000B4E17" w:rsidRPr="00F54C20">
        <w:rPr>
          <w:rStyle w:val="Emphasis"/>
          <w:b/>
          <w:bCs/>
          <w:sz w:val="22"/>
          <w:szCs w:val="22"/>
        </w:rPr>
        <w:t xml:space="preserve"> ‘</w:t>
      </w:r>
      <w:proofErr w:type="spellStart"/>
      <w:proofErr w:type="gramEnd"/>
      <w:r w:rsidR="000B4E17" w:rsidRPr="00F54C20">
        <w:rPr>
          <w:rStyle w:val="Emphasis"/>
          <w:b/>
          <w:bCs/>
          <w:sz w:val="22"/>
          <w:szCs w:val="22"/>
        </w:rPr>
        <w:t>bijlagen</w:t>
      </w:r>
      <w:proofErr w:type="spellEnd"/>
      <w:r w:rsidR="000B4E17" w:rsidRPr="00F54C20">
        <w:rPr>
          <w:rStyle w:val="Emphasis"/>
          <w:b/>
          <w:bCs/>
          <w:sz w:val="22"/>
          <w:szCs w:val="22"/>
        </w:rPr>
        <w:t>’.</w:t>
      </w:r>
    </w:p>
    <w:p w:rsidR="000B4E17" w:rsidRDefault="000B4E17" w:rsidP="000B4E17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0B4E17">
      <w:pPr>
        <w:pStyle w:val="01TEXT"/>
        <w:rPr>
          <w:rFonts w:asciiTheme="majorHAnsi" w:hAnsiTheme="majorHAnsi" w:cstheme="majorHAnsi"/>
        </w:rPr>
      </w:pPr>
      <w:proofErr w:type="spellStart"/>
      <w:r w:rsidRPr="00443C92">
        <w:rPr>
          <w:rFonts w:asciiTheme="majorHAnsi" w:hAnsiTheme="majorHAnsi" w:cstheme="majorHAnsi"/>
        </w:rPr>
        <w:t>Voor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meer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informatie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kunt</w:t>
      </w:r>
      <w:proofErr w:type="spellEnd"/>
      <w:r w:rsidRPr="00443C92">
        <w:rPr>
          <w:rFonts w:asciiTheme="majorHAnsi" w:hAnsiTheme="majorHAnsi" w:cstheme="majorHAnsi"/>
        </w:rPr>
        <w:t xml:space="preserve"> u </w:t>
      </w:r>
      <w:proofErr w:type="spellStart"/>
      <w:r w:rsidRPr="00443C92">
        <w:rPr>
          <w:rFonts w:asciiTheme="majorHAnsi" w:hAnsiTheme="majorHAnsi" w:cstheme="majorHAnsi"/>
        </w:rPr>
        <w:t>contact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opnemen</w:t>
      </w:r>
      <w:proofErr w:type="spell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met</w:t>
      </w:r>
      <w:proofErr w:type="spellEnd"/>
      <w:r w:rsidRPr="00443C92">
        <w:rPr>
          <w:rFonts w:asciiTheme="majorHAnsi" w:hAnsiTheme="majorHAnsi" w:cstheme="majorHAnsi"/>
        </w:rPr>
        <w:t>: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Toine Damo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proofErr w:type="gramStart"/>
      <w:r w:rsidRPr="00443C92">
        <w:rPr>
          <w:rFonts w:asciiTheme="majorHAnsi" w:hAnsiTheme="majorHAnsi" w:cstheme="majorHAnsi"/>
        </w:rPr>
        <w:t>Public Relations</w:t>
      </w:r>
      <w:proofErr w:type="gramEnd"/>
      <w:r w:rsidRPr="00443C92">
        <w:rPr>
          <w:rFonts w:asciiTheme="majorHAnsi" w:hAnsiTheme="majorHAnsi" w:cstheme="majorHAnsi"/>
        </w:rPr>
        <w:t xml:space="preserve"> </w:t>
      </w:r>
      <w:proofErr w:type="spellStart"/>
      <w:r w:rsidRPr="00443C92">
        <w:rPr>
          <w:rFonts w:asciiTheme="majorHAnsi" w:hAnsiTheme="majorHAnsi" w:cstheme="majorHAnsi"/>
        </w:rPr>
        <w:t>Officer</w:t>
      </w:r>
      <w:proofErr w:type="spellEnd"/>
    </w:p>
    <w:p w:rsidR="00EC2025" w:rsidRDefault="00EC2025" w:rsidP="00EC2025">
      <w:pPr>
        <w:pStyle w:val="01TEX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Tel</w:t>
      </w:r>
      <w:proofErr w:type="spellEnd"/>
      <w:r>
        <w:rPr>
          <w:rFonts w:asciiTheme="majorHAnsi" w:hAnsiTheme="majorHAnsi" w:cstheme="majorHAnsi"/>
        </w:rPr>
        <w:t xml:space="preserve">: </w:t>
      </w:r>
      <w:r w:rsidRPr="00443C92">
        <w:rPr>
          <w:rFonts w:asciiTheme="majorHAnsi" w:hAnsiTheme="majorHAnsi" w:cstheme="majorHAnsi"/>
        </w:rPr>
        <w:t>+31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20</w:t>
      </w:r>
      <w:proofErr w:type="gramEnd"/>
      <w:r>
        <w:rPr>
          <w:rFonts w:asciiTheme="majorHAnsi" w:hAnsiTheme="majorHAnsi" w:cstheme="majorHAnsi"/>
        </w:rPr>
        <w:t xml:space="preserve"> 3421 864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Mob</w:t>
      </w:r>
      <w:proofErr w:type="spellEnd"/>
      <w:r w:rsidRPr="00443C92">
        <w:rPr>
          <w:rFonts w:asciiTheme="majorHAnsi" w:hAnsiTheme="majorHAnsi" w:cstheme="majorHAnsi"/>
        </w:rPr>
        <w:t xml:space="preserve">: +31 </w:t>
      </w:r>
      <w:proofErr w:type="gramStart"/>
      <w:r w:rsidRPr="00443C92">
        <w:rPr>
          <w:rFonts w:asciiTheme="majorHAnsi" w:hAnsiTheme="majorHAnsi" w:cstheme="majorHAnsi"/>
        </w:rPr>
        <w:t>6</w:t>
      </w:r>
      <w:proofErr w:type="gramEnd"/>
      <w:r w:rsidRPr="00443C92">
        <w:rPr>
          <w:rFonts w:asciiTheme="majorHAnsi" w:hAnsiTheme="majorHAnsi" w:cstheme="majorHAnsi"/>
        </w:rPr>
        <w:t xml:space="preserve"> 2958 4772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 xml:space="preserve">Email: </w:t>
      </w:r>
      <w:hyperlink r:id="rId8" w:history="1">
        <w:r w:rsidRPr="00443C92">
          <w:rPr>
            <w:rStyle w:val="Hyperlink"/>
            <w:rFonts w:asciiTheme="majorHAnsi" w:hAnsiTheme="majorHAnsi" w:cstheme="majorHAnsi"/>
          </w:rPr>
          <w:t>toine.damo@fcagroup.com</w:t>
        </w:r>
      </w:hyperlink>
      <w:r w:rsidRPr="00443C92">
        <w:rPr>
          <w:rFonts w:asciiTheme="majorHAnsi" w:hAnsiTheme="majorHAnsi" w:cstheme="majorHAnsi"/>
        </w:rPr>
        <w:t xml:space="preserve"> </w:t>
      </w:r>
    </w:p>
    <w:p w:rsidR="00EC2025" w:rsidRPr="00443C92" w:rsidRDefault="007D0635" w:rsidP="00EC2025">
      <w:pPr>
        <w:pStyle w:val="01TEXT"/>
        <w:rPr>
          <w:rFonts w:asciiTheme="majorHAnsi" w:hAnsiTheme="majorHAnsi" w:cstheme="majorHAnsi"/>
        </w:rPr>
      </w:pPr>
      <w:r>
        <w:t xml:space="preserve">W: </w:t>
      </w:r>
      <w:hyperlink r:id="rId9" w:history="1">
        <w:r w:rsidR="00EC2025" w:rsidRPr="00443C92">
          <w:rPr>
            <w:rStyle w:val="Hyperlink"/>
            <w:rFonts w:asciiTheme="majorHAnsi" w:hAnsiTheme="majorHAnsi" w:cstheme="majorHAnsi"/>
          </w:rPr>
          <w:t>www.fcagroup.com</w:t>
        </w:r>
      </w:hyperlink>
    </w:p>
    <w:p w:rsidR="00EC2025" w:rsidRPr="00443C92" w:rsidRDefault="007D0635" w:rsidP="00EC2025">
      <w:pPr>
        <w:pStyle w:val="01TEXT"/>
        <w:rPr>
          <w:rFonts w:asciiTheme="majorHAnsi" w:hAnsiTheme="majorHAnsi" w:cstheme="majorHAnsi"/>
        </w:rPr>
      </w:pPr>
      <w:r>
        <w:t xml:space="preserve">W: </w:t>
      </w:r>
      <w:hyperlink r:id="rId10" w:history="1">
        <w:r w:rsidR="00EC2025" w:rsidRPr="00443C92">
          <w:rPr>
            <w:rStyle w:val="Hyperlink"/>
            <w:rFonts w:asciiTheme="majorHAnsi" w:hAnsiTheme="majorHAnsi" w:cstheme="majorHAnsi"/>
          </w:rPr>
          <w:t>www.jeeppress-europe.nl</w:t>
        </w:r>
      </w:hyperlink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PlainText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65B7D811" wp14:editId="58E8F085">
            <wp:extent cx="215900" cy="215900"/>
            <wp:effectExtent l="0" t="0" r="0" b="0"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5" cy="2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6F74F81A" wp14:editId="755EFC98">
            <wp:extent cx="269040" cy="222250"/>
            <wp:effectExtent l="0" t="0" r="0" b="6350"/>
            <wp:docPr id="9" name="Pictur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4" cy="2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43F01EB1" wp14:editId="6DD63222">
            <wp:extent cx="228600" cy="228600"/>
            <wp:effectExtent l="0" t="0" r="0" b="0"/>
            <wp:docPr id="7" name="Picture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25" w:rsidRPr="00443C92" w:rsidRDefault="00EC2025" w:rsidP="00EC2025">
      <w:pPr>
        <w:spacing w:line="240" w:lineRule="auto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spacing w:line="240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EC2025" w:rsidRPr="00443C92" w:rsidRDefault="00EC2025" w:rsidP="00EC2025">
      <w:pPr>
        <w:spacing w:line="240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7368CD" w:rsidRPr="00EC2025" w:rsidRDefault="007368CD" w:rsidP="00EC2025"/>
    <w:sectPr w:rsidR="007368CD" w:rsidRPr="00EC2025" w:rsidSect="007368CD">
      <w:headerReference w:type="default" r:id="rId17"/>
      <w:footerReference w:type="default" r:id="rId18"/>
      <w:headerReference w:type="first" r:id="rId19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59" w:rsidRDefault="00200A59" w:rsidP="007368CD">
      <w:r>
        <w:separator/>
      </w:r>
    </w:p>
  </w:endnote>
  <w:endnote w:type="continuationSeparator" w:id="0">
    <w:p w:rsidR="00200A59" w:rsidRDefault="00200A59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59" w:rsidRDefault="00200A59" w:rsidP="007368CD">
      <w:r>
        <w:separator/>
      </w:r>
    </w:p>
  </w:footnote>
  <w:footnote w:type="continuationSeparator" w:id="0">
    <w:p w:rsidR="00200A59" w:rsidRDefault="00200A59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D4E26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D4E26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BD4E26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8656" behindDoc="1" locked="1" layoutInCell="1" allowOverlap="1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Picture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D4E26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D4E26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D4E26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6608" behindDoc="1" locked="1" layoutInCell="1" allowOverlap="1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Picture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110"/>
    <w:multiLevelType w:val="hybridMultilevel"/>
    <w:tmpl w:val="BB4C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4D50"/>
    <w:multiLevelType w:val="hybridMultilevel"/>
    <w:tmpl w:val="99B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6"/>
    <w:rsid w:val="000430CB"/>
    <w:rsid w:val="00052D44"/>
    <w:rsid w:val="000B4E17"/>
    <w:rsid w:val="000D1D5E"/>
    <w:rsid w:val="001A694C"/>
    <w:rsid w:val="001C64DD"/>
    <w:rsid w:val="00200A59"/>
    <w:rsid w:val="002B4CD1"/>
    <w:rsid w:val="002C64C4"/>
    <w:rsid w:val="002D103D"/>
    <w:rsid w:val="00361897"/>
    <w:rsid w:val="00370917"/>
    <w:rsid w:val="00374A14"/>
    <w:rsid w:val="00375E15"/>
    <w:rsid w:val="0039254F"/>
    <w:rsid w:val="003F33E7"/>
    <w:rsid w:val="004119C3"/>
    <w:rsid w:val="00443C92"/>
    <w:rsid w:val="00531690"/>
    <w:rsid w:val="005527C8"/>
    <w:rsid w:val="00553245"/>
    <w:rsid w:val="00580F1D"/>
    <w:rsid w:val="00626BAB"/>
    <w:rsid w:val="006755D2"/>
    <w:rsid w:val="00711436"/>
    <w:rsid w:val="007146A4"/>
    <w:rsid w:val="007267C2"/>
    <w:rsid w:val="007368CD"/>
    <w:rsid w:val="007D0635"/>
    <w:rsid w:val="007D7345"/>
    <w:rsid w:val="008362EB"/>
    <w:rsid w:val="00947326"/>
    <w:rsid w:val="00A411D8"/>
    <w:rsid w:val="00A5409F"/>
    <w:rsid w:val="00AB46C1"/>
    <w:rsid w:val="00AD7037"/>
    <w:rsid w:val="00AF1D41"/>
    <w:rsid w:val="00B0786D"/>
    <w:rsid w:val="00B56CCF"/>
    <w:rsid w:val="00BB5DE7"/>
    <w:rsid w:val="00BC5843"/>
    <w:rsid w:val="00BD4E26"/>
    <w:rsid w:val="00C93574"/>
    <w:rsid w:val="00CE086F"/>
    <w:rsid w:val="00D10434"/>
    <w:rsid w:val="00D64101"/>
    <w:rsid w:val="00D65CFC"/>
    <w:rsid w:val="00D90126"/>
    <w:rsid w:val="00DB1AC5"/>
    <w:rsid w:val="00DB3697"/>
    <w:rsid w:val="00E266A8"/>
    <w:rsid w:val="00E46D87"/>
    <w:rsid w:val="00E56456"/>
    <w:rsid w:val="00E81717"/>
    <w:rsid w:val="00EA03A8"/>
    <w:rsid w:val="00EA3A7D"/>
    <w:rsid w:val="00EC20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EC202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04B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04B00" w:themeColor="accent1"/>
      <w:u w:val="single"/>
    </w:rPr>
  </w:style>
  <w:style w:type="paragraph" w:styleId="BalloonText">
    <w:name w:val="Balloon Text"/>
    <w:basedOn w:val="Normal"/>
    <w:link w:val="BalloonTextChar"/>
    <w:rsid w:val="00BD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E26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6BA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6BAB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146A4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46A4"/>
    <w:pPr>
      <w:spacing w:before="100" w:beforeAutospacing="1" w:after="100" w:afterAutospacing="1" w:line="240" w:lineRule="auto"/>
    </w:pPr>
    <w:rPr>
      <w:rFonts w:eastAsiaTheme="minorHAnsi" w:cs="Arial"/>
      <w:color w:val="415367"/>
      <w:szCs w:val="18"/>
      <w:lang w:val="en-US" w:eastAsia="en-US"/>
    </w:rPr>
  </w:style>
  <w:style w:type="paragraph" w:styleId="NoSpacing">
    <w:name w:val="No Spacing"/>
    <w:uiPriority w:val="1"/>
    <w:qFormat/>
    <w:rsid w:val="00E266A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B4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EC202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04B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04B00" w:themeColor="accent1"/>
      <w:u w:val="single"/>
    </w:rPr>
  </w:style>
  <w:style w:type="paragraph" w:styleId="BalloonText">
    <w:name w:val="Balloon Text"/>
    <w:basedOn w:val="Normal"/>
    <w:link w:val="BalloonTextChar"/>
    <w:rsid w:val="00BD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E26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6BA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6BAB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146A4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46A4"/>
    <w:pPr>
      <w:spacing w:before="100" w:beforeAutospacing="1" w:after="100" w:afterAutospacing="1" w:line="240" w:lineRule="auto"/>
    </w:pPr>
    <w:rPr>
      <w:rFonts w:eastAsiaTheme="minorHAnsi" w:cs="Arial"/>
      <w:color w:val="415367"/>
      <w:szCs w:val="18"/>
      <w:lang w:val="en-US" w:eastAsia="en-US"/>
    </w:rPr>
  </w:style>
  <w:style w:type="paragraph" w:styleId="NoSpacing">
    <w:name w:val="No Spacing"/>
    <w:uiPriority w:val="1"/>
    <w:qFormat/>
    <w:rsid w:val="00E266A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B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ne.damo@fcagroup.com" TargetMode="External"/><Relationship Id="rId13" Type="http://schemas.openxmlformats.org/officeDocument/2006/relationships/hyperlink" Target="https://twitter.com/jeepnederlan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eepneder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NederlandJeep" TargetMode="External"/><Relationship Id="rId10" Type="http://schemas.openxmlformats.org/officeDocument/2006/relationships/hyperlink" Target="http://www.jeeppress-europe.n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cagroup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3013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14</cp:revision>
  <cp:lastPrinted>2015-01-07T10:50:00Z</cp:lastPrinted>
  <dcterms:created xsi:type="dcterms:W3CDTF">2015-02-24T09:32:00Z</dcterms:created>
  <dcterms:modified xsi:type="dcterms:W3CDTF">2015-02-24T10:44:00Z</dcterms:modified>
</cp:coreProperties>
</file>